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EA86" w14:textId="77777777" w:rsidR="00D51320" w:rsidRDefault="00D51320" w:rsidP="3D8F01BE">
      <w:pPr>
        <w:rPr>
          <w:rFonts w:ascii="Calibri" w:eastAsia="Calibri" w:hAnsi="Calibri" w:cs="Calibri"/>
          <w:b/>
          <w:bCs/>
          <w:color w:val="ED7D31" w:themeColor="accent2"/>
          <w:sz w:val="28"/>
          <w:szCs w:val="28"/>
          <w:lang w:val="es"/>
        </w:rPr>
      </w:pPr>
      <w:r>
        <w:rPr>
          <w:noProof/>
        </w:rPr>
        <w:drawing>
          <wp:inline distT="0" distB="0" distL="0" distR="0" wp14:anchorId="464BD389" wp14:editId="51F7CFD5">
            <wp:extent cx="906102" cy="1176867"/>
            <wp:effectExtent l="0" t="0" r="8890" b="4445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83" cy="119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8E63" w14:textId="2AECFA3E" w:rsidR="00DB64D4" w:rsidRPr="004E54F9" w:rsidRDefault="2A7C8BC6" w:rsidP="00D51320">
      <w:pPr>
        <w:jc w:val="center"/>
        <w:rPr>
          <w:rFonts w:ascii="Calibri" w:eastAsia="Calibri" w:hAnsi="Calibri" w:cs="Calibri"/>
          <w:b/>
          <w:bCs/>
          <w:color w:val="ED7D31" w:themeColor="accent2"/>
          <w:sz w:val="28"/>
          <w:szCs w:val="28"/>
          <w:lang w:val="es"/>
        </w:rPr>
      </w:pPr>
      <w:r w:rsidRPr="004E54F9">
        <w:rPr>
          <w:rFonts w:ascii="Calibri" w:eastAsia="Calibri" w:hAnsi="Calibri" w:cs="Calibri"/>
          <w:b/>
          <w:bCs/>
          <w:color w:val="ED7D31" w:themeColor="accent2"/>
          <w:sz w:val="28"/>
          <w:szCs w:val="28"/>
          <w:lang w:val="es"/>
        </w:rPr>
        <w:t>Donación en Vida: Modelo De Carta Para Familiares y Amigos</w:t>
      </w:r>
    </w:p>
    <w:p w14:paraId="5578E5EA" w14:textId="07E1DE64" w:rsidR="471C72E8" w:rsidRPr="004E54F9" w:rsidRDefault="471C72E8" w:rsidP="3D8F01BE">
      <w:pPr>
        <w:rPr>
          <w:rFonts w:ascii="Calibri" w:eastAsia="Calibri" w:hAnsi="Calibri" w:cs="Calibri"/>
          <w:color w:val="202124"/>
          <w:lang w:val="es"/>
        </w:rPr>
      </w:pPr>
      <w:r w:rsidRPr="004E54F9">
        <w:rPr>
          <w:rFonts w:ascii="Calibri" w:eastAsia="Calibri" w:hAnsi="Calibri" w:cs="Calibri"/>
          <w:b/>
          <w:bCs/>
          <w:color w:val="202124"/>
          <w:lang w:val="es"/>
        </w:rPr>
        <w:t>Ideas para escribir una carta o una publicación en las redes sociales para sus amigos, familiares y / o comunidad:</w:t>
      </w:r>
    </w:p>
    <w:p w14:paraId="3D3CC382" w14:textId="73149C46" w:rsidR="68BCFB1B" w:rsidRPr="004E54F9" w:rsidRDefault="68BCFB1B" w:rsidP="3D8F01BE">
      <w:pPr>
        <w:pStyle w:val="ListParagraph"/>
        <w:numPr>
          <w:ilvl w:val="0"/>
          <w:numId w:val="2"/>
        </w:numPr>
        <w:rPr>
          <w:rFonts w:eastAsiaTheme="minorEastAsia"/>
          <w:b/>
          <w:bCs/>
          <w:color w:val="202124"/>
          <w:lang w:val="es"/>
        </w:rPr>
      </w:pPr>
      <w:r w:rsidRPr="004E54F9">
        <w:rPr>
          <w:color w:val="202124"/>
          <w:lang w:val="es"/>
        </w:rPr>
        <w:t>Hágalo personal, cuente SU historia (cómo es el tratamiento, cómo se siente)</w:t>
      </w:r>
    </w:p>
    <w:p w14:paraId="5C80A607" w14:textId="1959AF95" w:rsidR="68BCFB1B" w:rsidRPr="004E54F9" w:rsidRDefault="68BCFB1B" w:rsidP="3D8F01BE">
      <w:pPr>
        <w:pStyle w:val="ListParagraph"/>
        <w:numPr>
          <w:ilvl w:val="0"/>
          <w:numId w:val="2"/>
        </w:numPr>
        <w:rPr>
          <w:rFonts w:eastAsiaTheme="minorEastAsia"/>
          <w:color w:val="202124"/>
          <w:lang w:val="es"/>
        </w:rPr>
      </w:pPr>
      <w:r w:rsidRPr="004E54F9">
        <w:rPr>
          <w:color w:val="202124"/>
          <w:lang w:val="es"/>
        </w:rPr>
        <w:t>Utilice la información de nuestra página kidney.org para incluir datos sobre la enfermedad renal, la donación en vida y el trasplante.</w:t>
      </w:r>
    </w:p>
    <w:p w14:paraId="7D7E3874" w14:textId="34AFF7AD" w:rsidR="68BCFB1B" w:rsidRPr="004E54F9" w:rsidRDefault="68BCFB1B" w:rsidP="3D8F01BE">
      <w:pPr>
        <w:pStyle w:val="ListParagraph"/>
        <w:numPr>
          <w:ilvl w:val="0"/>
          <w:numId w:val="2"/>
        </w:numPr>
        <w:rPr>
          <w:rFonts w:eastAsiaTheme="minorEastAsia"/>
          <w:color w:val="202124"/>
        </w:rPr>
      </w:pPr>
      <w:r w:rsidRPr="004E54F9">
        <w:rPr>
          <w:color w:val="202124"/>
          <w:lang w:val="es"/>
        </w:rPr>
        <w:t>Incluya una foto con su publicación en las redes sociales si es posible. Es un hecho conocido que las publicaciones en redes sociales que contienen fotografías generan un mayor compromiso.</w:t>
      </w:r>
    </w:p>
    <w:p w14:paraId="418B76BF" w14:textId="50CF10C0" w:rsidR="68BCFB1B" w:rsidRPr="004E54F9" w:rsidRDefault="68BCFB1B" w:rsidP="3D8F01BE">
      <w:pPr>
        <w:pStyle w:val="ListParagraph"/>
        <w:numPr>
          <w:ilvl w:val="0"/>
          <w:numId w:val="2"/>
        </w:numPr>
        <w:rPr>
          <w:rFonts w:eastAsiaTheme="minorEastAsia"/>
          <w:color w:val="202124"/>
        </w:rPr>
      </w:pPr>
      <w:r w:rsidRPr="004E54F9">
        <w:rPr>
          <w:color w:val="202124"/>
          <w:lang w:val="es"/>
        </w:rPr>
        <w:t>Invite a las personas a obtener más información y proporcionar datos de contacto</w:t>
      </w:r>
    </w:p>
    <w:p w14:paraId="27B1C9F0" w14:textId="7AF8369D" w:rsidR="68BCFB1B" w:rsidRPr="004E54F9" w:rsidRDefault="68BCFB1B" w:rsidP="3D8F01BE">
      <w:pPr>
        <w:pStyle w:val="ListParagraph"/>
        <w:numPr>
          <w:ilvl w:val="0"/>
          <w:numId w:val="2"/>
        </w:numPr>
        <w:rPr>
          <w:rFonts w:eastAsiaTheme="minorEastAsia"/>
          <w:color w:val="202124"/>
        </w:rPr>
      </w:pPr>
      <w:r w:rsidRPr="004E54F9">
        <w:rPr>
          <w:color w:val="202124"/>
          <w:lang w:val="es"/>
        </w:rPr>
        <w:t>Esté preparado para responder preguntas de seguimiento sobre su salud y el proceso de trasplante de amigos y familiares preocupados.</w:t>
      </w:r>
    </w:p>
    <w:p w14:paraId="55610CF0" w14:textId="61D8A502" w:rsidR="68BCFB1B" w:rsidRPr="004E54F9" w:rsidRDefault="68BCFB1B" w:rsidP="3D8F01BE">
      <w:pPr>
        <w:pStyle w:val="ListParagraph"/>
        <w:numPr>
          <w:ilvl w:val="0"/>
          <w:numId w:val="2"/>
        </w:numPr>
        <w:rPr>
          <w:rFonts w:eastAsiaTheme="minorEastAsia"/>
          <w:color w:val="202124"/>
        </w:rPr>
      </w:pPr>
      <w:r w:rsidRPr="004E54F9">
        <w:rPr>
          <w:color w:val="202124"/>
          <w:lang w:val="es"/>
        </w:rPr>
        <w:t>Pregúntele a su centro de trasplantes si quieren que su número de contacto se publique en sus cartas. Es posible que tengan una línea de asistencia especial o prefieran que las personas lo llamen primero.</w:t>
      </w:r>
    </w:p>
    <w:p w14:paraId="387CF3D8" w14:textId="597BFBC8" w:rsidR="68BCFB1B" w:rsidRPr="004E54F9" w:rsidRDefault="68BCFB1B" w:rsidP="3D8F01BE">
      <w:r w:rsidRPr="004E54F9">
        <w:rPr>
          <w:rFonts w:ascii="Calibri" w:eastAsia="Calibri" w:hAnsi="Calibri" w:cs="Calibri"/>
          <w:b/>
          <w:bCs/>
          <w:color w:val="202124"/>
          <w:lang w:val="es"/>
        </w:rPr>
        <w:t>Ejemplo de carta / publicación en redes sociales:</w:t>
      </w:r>
    </w:p>
    <w:p w14:paraId="7451358A" w14:textId="3CA3BDCD" w:rsidR="55B3792B" w:rsidRPr="004E54F9" w:rsidRDefault="55B3792B" w:rsidP="3D8F01BE">
      <w:r w:rsidRPr="004E54F9">
        <w:rPr>
          <w:rFonts w:ascii="Calibri" w:eastAsia="Calibri" w:hAnsi="Calibri" w:cs="Calibri"/>
          <w:color w:val="202124"/>
          <w:lang w:val="es"/>
        </w:rPr>
        <w:t>Algunos de ustedes quizás saben que padezco de enfermedad renal. Con el tiempo, mi enfermedad renal ha empeorado y mis riñones no funcionan lo suficientemente bien como para mantenerme con vida. Esto es lo que estoy enfrentando ahora y mis opciones de tratamiento se limitan a tratamientos de diálisis o un trasplante de riñón.</w:t>
      </w:r>
    </w:p>
    <w:p w14:paraId="04C8AF2A" w14:textId="5C6F543E" w:rsidR="21287DCF" w:rsidRPr="004E54F9" w:rsidRDefault="21287DCF" w:rsidP="3D8F01BE">
      <w:pPr>
        <w:rPr>
          <w:rFonts w:ascii="Calibri" w:eastAsia="Calibri" w:hAnsi="Calibri" w:cs="Calibri"/>
          <w:color w:val="202124"/>
          <w:lang w:val="es"/>
        </w:rPr>
      </w:pPr>
      <w:r w:rsidRPr="004E54F9">
        <w:rPr>
          <w:rFonts w:ascii="Calibri" w:eastAsia="Calibri" w:hAnsi="Calibri" w:cs="Calibri"/>
          <w:color w:val="202124"/>
          <w:lang w:val="es"/>
        </w:rPr>
        <w:t xml:space="preserve">Recibir tratamientos de diálisis con regularidad, generalmente tres veces a la semana durante cuatro horas a la vez, ayudará a que mis riñones hagan su trabajo y me mantengan con vida, pero un trasplante me ofrecería más libertad y la capacidad de vivir una vida más larga, </w:t>
      </w:r>
      <w:proofErr w:type="gramStart"/>
      <w:r w:rsidRPr="004E54F9">
        <w:rPr>
          <w:rFonts w:ascii="Calibri" w:eastAsia="Calibri" w:hAnsi="Calibri" w:cs="Calibri"/>
          <w:color w:val="202124"/>
          <w:lang w:val="es"/>
        </w:rPr>
        <w:t>más saludable y más normal</w:t>
      </w:r>
      <w:proofErr w:type="gramEnd"/>
      <w:r w:rsidRPr="004E54F9">
        <w:rPr>
          <w:rFonts w:ascii="Calibri" w:eastAsia="Calibri" w:hAnsi="Calibri" w:cs="Calibri"/>
          <w:color w:val="202124"/>
          <w:lang w:val="es"/>
        </w:rPr>
        <w:t>. Un trasplante también me daría más tiempo para hacer las cosas divertidas que más disfruto, como pasar tiempo con mi familia y amigos.</w:t>
      </w:r>
    </w:p>
    <w:p w14:paraId="535AB788" w14:textId="028EC2D3" w:rsidR="0CD735AC" w:rsidRPr="004E54F9" w:rsidRDefault="0CD735AC" w:rsidP="3D8F01BE">
      <w:pPr>
        <w:rPr>
          <w:rFonts w:ascii="Calibri" w:eastAsia="Calibri" w:hAnsi="Calibri" w:cs="Calibri"/>
          <w:color w:val="202124"/>
          <w:lang w:val="es"/>
        </w:rPr>
      </w:pPr>
      <w:r w:rsidRPr="004E54F9">
        <w:rPr>
          <w:rFonts w:ascii="Calibri" w:eastAsia="Calibri" w:hAnsi="Calibri" w:cs="Calibri"/>
          <w:color w:val="202124"/>
          <w:lang w:val="es"/>
        </w:rPr>
        <w:t>Sin embargo, no es fácil encontrar un riñón para un trasplante. Simplemente pregunte a las más de 100,000 personas en la lista de espera por un riñón de donante fallecido como yo. El tiempo no está de nuestro lado. Algunos esperan años; muchos mueren mientras esperan. El tiempo de espera promedio es de cinco años o más para un riñón de un donante fallecido. Sin embargo, existe otra opción: recibir un riñón de un donante vivo.</w:t>
      </w:r>
    </w:p>
    <w:p w14:paraId="41733236" w14:textId="7BE68A0D" w:rsidR="0CD735AC" w:rsidRPr="004E54F9" w:rsidRDefault="0CD735AC" w:rsidP="3D8F01BE">
      <w:pPr>
        <w:rPr>
          <w:rFonts w:ascii="Calibri" w:eastAsia="Calibri" w:hAnsi="Calibri" w:cs="Calibri"/>
          <w:color w:val="202124"/>
          <w:lang w:val="es"/>
        </w:rPr>
      </w:pPr>
      <w:r w:rsidRPr="004E54F9">
        <w:rPr>
          <w:rFonts w:ascii="Calibri" w:eastAsia="Calibri" w:hAnsi="Calibri" w:cs="Calibri"/>
          <w:color w:val="202124"/>
          <w:lang w:val="es"/>
        </w:rPr>
        <w:t>Pedirle a un familiar o amigo que considere la posibilidad de donarme un riñón es difícil, pero mejora enormemente mis posibilidades de recibir un trasplante. Una donación de riñón en vida suele durar más y funciona mejor.</w:t>
      </w:r>
    </w:p>
    <w:p w14:paraId="069A6A94" w14:textId="20CA28F8" w:rsidR="780A78EA" w:rsidRPr="004E54F9" w:rsidRDefault="780A78EA" w:rsidP="3D8F01BE">
      <w:pPr>
        <w:rPr>
          <w:rFonts w:ascii="Calibri" w:eastAsia="Calibri" w:hAnsi="Calibri" w:cs="Calibri"/>
          <w:color w:val="202124"/>
          <w:lang w:val="es"/>
        </w:rPr>
      </w:pPr>
      <w:r w:rsidRPr="004E54F9">
        <w:rPr>
          <w:rFonts w:ascii="Calibri" w:eastAsia="Calibri" w:hAnsi="Calibri" w:cs="Calibri"/>
          <w:color w:val="202124"/>
          <w:lang w:val="es"/>
        </w:rPr>
        <w:lastRenderedPageBreak/>
        <w:t>Es posible que no sepa mucho sobre la donación en vida; sé que no lo sabía antes de que la enfermedad renal afectara mi vida. Es comprensible que algunas personas tengan miedo de la cirugía y de lo que significará para ellas vivir con un solo riñón. A continuación, se ofrece información básica sobre la donación de riñón:</w:t>
      </w:r>
    </w:p>
    <w:p w14:paraId="438B78E3" w14:textId="0C3922A0" w:rsidR="788EAB0C" w:rsidRPr="004E54F9" w:rsidRDefault="788EAB0C" w:rsidP="3D8F01BE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004E54F9">
        <w:rPr>
          <w:color w:val="202124"/>
          <w:lang w:val="es"/>
        </w:rPr>
        <w:t>Solo necesita un riñón para vivir una vida larga y saludable.</w:t>
      </w:r>
    </w:p>
    <w:p w14:paraId="1053CE10" w14:textId="150D0BC1" w:rsidR="788EAB0C" w:rsidRPr="004E54F9" w:rsidRDefault="788EAB0C" w:rsidP="3D8F01BE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004E54F9">
        <w:rPr>
          <w:color w:val="202124"/>
          <w:lang w:val="es"/>
        </w:rPr>
        <w:t>La mayoría de las cirugías de donantes se realizan por laparoscopia, es decir, a través de pequeñas incisiones.</w:t>
      </w:r>
    </w:p>
    <w:p w14:paraId="05E7217D" w14:textId="7D77DBE2" w:rsidR="64F53FF9" w:rsidRPr="004E54F9" w:rsidRDefault="64F53FF9" w:rsidP="3D8F01BE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004E54F9">
        <w:rPr>
          <w:color w:val="202124"/>
          <w:lang w:val="es"/>
        </w:rPr>
        <w:t xml:space="preserve">El período de recuperación </w:t>
      </w:r>
      <w:r w:rsidR="002861B1" w:rsidRPr="004E54F9">
        <w:rPr>
          <w:color w:val="202124"/>
          <w:lang w:val="es"/>
        </w:rPr>
        <w:t xml:space="preserve">puede </w:t>
      </w:r>
      <w:r w:rsidRPr="004E54F9">
        <w:rPr>
          <w:color w:val="202124"/>
          <w:lang w:val="es"/>
        </w:rPr>
        <w:t>ser bastante rápido, generalmente dos semanas.</w:t>
      </w:r>
    </w:p>
    <w:p w14:paraId="77BB7AFC" w14:textId="6D7048DC" w:rsidR="64F53FF9" w:rsidRPr="004E54F9" w:rsidRDefault="64F53FF9" w:rsidP="3D8F01BE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004E54F9">
        <w:rPr>
          <w:color w:val="202124"/>
          <w:lang w:val="es"/>
        </w:rPr>
        <w:t>Mi seguro cubrirá el costo de su evaluación y cirugía. El hospital puede brindarle amplia información al respecto.</w:t>
      </w:r>
    </w:p>
    <w:p w14:paraId="09112A27" w14:textId="5C47D492" w:rsidR="64F53FF9" w:rsidRPr="004E54F9" w:rsidRDefault="64F53FF9" w:rsidP="3D8F01BE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004E54F9">
        <w:rPr>
          <w:color w:val="202124"/>
          <w:lang w:val="es"/>
        </w:rPr>
        <w:t>Tendrá un equipo separado de profesionales de la salud para evaluarlo como donante vivo. Su trabajo es ayudarlo a comprender los riesgos y beneficios y velar por SUS mejores intereses.</w:t>
      </w:r>
    </w:p>
    <w:p w14:paraId="115E674F" w14:textId="079E2F98" w:rsidR="64F53FF9" w:rsidRPr="004E54F9" w:rsidRDefault="64F53FF9" w:rsidP="3D8F01BE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004E54F9">
        <w:rPr>
          <w:color w:val="202124"/>
          <w:lang w:val="es"/>
        </w:rPr>
        <w:t>Usted también puede obtener más información sobre la donación en vida en el sitio web de la Fundación Nacional del Riñón (NKF): www.kidney.org/livingdonation o comunicándose con la línea de ayuda gratuita y confidencial de la NKF al 855.NKF.CARES (855.653.2273) o nkfcares@kidney.org. Si desea hablar con alguien que ya ha donado un riñón, NKF también puede ayudarlo.</w:t>
      </w:r>
    </w:p>
    <w:p w14:paraId="1AFA1F86" w14:textId="5359EABC" w:rsidR="7FCCAB00" w:rsidRPr="004E54F9" w:rsidRDefault="7FCCAB00" w:rsidP="3D8F01BE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004E54F9">
        <w:rPr>
          <w:color w:val="202124"/>
          <w:lang w:val="es"/>
        </w:rPr>
        <w:t>Gracias por tomarse el tiempo de leer mi historia. Si donarme un riñón es algo que le gustaría considerar, estaría feliz de contarle más sobre mi historia y explorar el proceso para determinar si usted es compatible para mí. También puede comunicarse con mi centro de trasplantes directamente al _____________.</w:t>
      </w:r>
    </w:p>
    <w:p w14:paraId="28AE22E3" w14:textId="2075B01E" w:rsidR="4F976306" w:rsidRPr="004E54F9" w:rsidRDefault="4F976306" w:rsidP="3D8F01BE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004E54F9">
        <w:rPr>
          <w:color w:val="202124"/>
          <w:lang w:val="es"/>
        </w:rPr>
        <w:t>Sin embargo, sé que la donación en vida puede no ser adecuada para todos, ¡pero aún puedes ayudar! Considere ser un donante de órganos después de la muerte y también ayúdeme compartiendo mi historia con todos sus conocidos. Como mínimo, quiero concienciar sobre la enfermedad renal y la donación en vida. Espero que mis esfuerzos me ayuden a recibir un riñón antes y animar a otros a considerar ayudar a las muchas personas en la lista de esp</w:t>
      </w:r>
      <w:r w:rsidR="002861B1" w:rsidRPr="004E54F9">
        <w:rPr>
          <w:color w:val="202124"/>
          <w:lang w:val="es"/>
        </w:rPr>
        <w:t xml:space="preserve">era.                                                                                                                                                        </w:t>
      </w:r>
    </w:p>
    <w:p w14:paraId="03CC4587" w14:textId="701882E5" w:rsidR="002861B1" w:rsidRPr="004E54F9" w:rsidRDefault="002861B1" w:rsidP="002861B1">
      <w:pPr>
        <w:rPr>
          <w:rFonts w:eastAsiaTheme="minorEastAsia"/>
          <w:b/>
          <w:bCs/>
        </w:rPr>
      </w:pPr>
    </w:p>
    <w:p w14:paraId="77626F4B" w14:textId="180C8404" w:rsidR="002861B1" w:rsidRPr="004E54F9" w:rsidRDefault="002861B1" w:rsidP="002861B1">
      <w:pPr>
        <w:rPr>
          <w:rFonts w:eastAsiaTheme="minorEastAsia"/>
        </w:rPr>
      </w:pPr>
      <w:r w:rsidRPr="004E54F9">
        <w:rPr>
          <w:rFonts w:eastAsiaTheme="minorEastAsia"/>
        </w:rPr>
        <w:t xml:space="preserve">           Gracias,</w:t>
      </w:r>
    </w:p>
    <w:sectPr w:rsidR="002861B1" w:rsidRPr="004E5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37C"/>
    <w:multiLevelType w:val="hybridMultilevel"/>
    <w:tmpl w:val="84DC77E4"/>
    <w:lvl w:ilvl="0" w:tplc="EF8EB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0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E5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9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60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22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AD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01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CA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1B2"/>
    <w:multiLevelType w:val="hybridMultilevel"/>
    <w:tmpl w:val="55F4E5F8"/>
    <w:lvl w:ilvl="0" w:tplc="DF1CC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E8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08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4B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AE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AF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C2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C6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6B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11096">
    <w:abstractNumId w:val="1"/>
  </w:num>
  <w:num w:numId="2" w16cid:durableId="209952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692A9C"/>
    <w:rsid w:val="002861B1"/>
    <w:rsid w:val="004E54F9"/>
    <w:rsid w:val="00D51320"/>
    <w:rsid w:val="00DB64D4"/>
    <w:rsid w:val="0CD735AC"/>
    <w:rsid w:val="1199E3DE"/>
    <w:rsid w:val="14B85C43"/>
    <w:rsid w:val="14C0885D"/>
    <w:rsid w:val="169BB6E0"/>
    <w:rsid w:val="19C79E42"/>
    <w:rsid w:val="1A692A9C"/>
    <w:rsid w:val="1E9B0F65"/>
    <w:rsid w:val="21287DCF"/>
    <w:rsid w:val="268CF8ED"/>
    <w:rsid w:val="2828C94E"/>
    <w:rsid w:val="2A7C8BC6"/>
    <w:rsid w:val="2ADB0521"/>
    <w:rsid w:val="2C185C27"/>
    <w:rsid w:val="3104F5A7"/>
    <w:rsid w:val="32FC173A"/>
    <w:rsid w:val="3B9F9AE0"/>
    <w:rsid w:val="3CA3CE61"/>
    <w:rsid w:val="3D8F01BE"/>
    <w:rsid w:val="3E53694F"/>
    <w:rsid w:val="4059E3A6"/>
    <w:rsid w:val="41613F50"/>
    <w:rsid w:val="471C72E8"/>
    <w:rsid w:val="47C0AA5A"/>
    <w:rsid w:val="4864F58B"/>
    <w:rsid w:val="4B6B09D6"/>
    <w:rsid w:val="4E315B0A"/>
    <w:rsid w:val="4F976306"/>
    <w:rsid w:val="5204E765"/>
    <w:rsid w:val="55B3792B"/>
    <w:rsid w:val="57B9E38A"/>
    <w:rsid w:val="61A616CE"/>
    <w:rsid w:val="62853A53"/>
    <w:rsid w:val="64F53FF9"/>
    <w:rsid w:val="68BCFB1B"/>
    <w:rsid w:val="69091B45"/>
    <w:rsid w:val="69D11A3E"/>
    <w:rsid w:val="6DC8C1DB"/>
    <w:rsid w:val="6FCCA480"/>
    <w:rsid w:val="74FBC8E0"/>
    <w:rsid w:val="76391FE6"/>
    <w:rsid w:val="780A78EA"/>
    <w:rsid w:val="788EAB0C"/>
    <w:rsid w:val="7B0C9109"/>
    <w:rsid w:val="7E4431CB"/>
    <w:rsid w:val="7E75B83C"/>
    <w:rsid w:val="7F3BB6FB"/>
    <w:rsid w:val="7FCCA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92A9C"/>
  <w15:chartTrackingRefBased/>
  <w15:docId w15:val="{B41561EF-6C68-4B6B-B8A7-5762FEC0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1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Flores</dc:creator>
  <cp:keywords/>
  <dc:description/>
  <cp:lastModifiedBy>Kelley Canavan, LMSW</cp:lastModifiedBy>
  <cp:revision>2</cp:revision>
  <dcterms:created xsi:type="dcterms:W3CDTF">2022-08-30T15:17:00Z</dcterms:created>
  <dcterms:modified xsi:type="dcterms:W3CDTF">2022-08-30T15:17:00Z</dcterms:modified>
</cp:coreProperties>
</file>